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0"/>
        <w:jc w:val="center"/>
      </w:pPr>
      <w:r>
        <w:rPr>
          <w:rFonts w:ascii="Calibri" w:cs="Calibri" w:eastAsia="Calibri" w:hAnsi="Calibri"/>
          <w:b/>
          <w:bCs/>
          <w:i w:val="false"/>
          <w:iCs w:val="false"/>
          <w:sz w:val="28"/>
          <w:szCs w:val="28"/>
        </w:rPr>
        <w:t xml:space="preserve">CONTRAT DE TRAVAIL À DURÉE INDÉTERMINÉE</w:t>
      </w:r>
    </w:p>
    <w:p>
      <w:pPr>
        <w:spacing w:after="120"/>
      </w:pPr>
      <w:r>
        <w:rPr>
          <w:rFonts w:ascii="Calibri" w:cs="Calibri" w:eastAsia="Calibri" w:hAnsi="Calibri"/>
          <w:b w:val="false"/>
          <w:bCs w:val="false"/>
          <w:i w:val="false"/>
          <w:iCs w:val="false"/>
        </w:rPr>
        <w:t xml:space="preserve">Entre les soussignés :</w:t>
      </w:r>
    </w:p>
    <w:p>
      <w:pPr>
        <w:spacing w:after="120"/>
      </w:pPr>
      <w:r>
        <w:rPr>
          <w:rFonts w:ascii="Calibri" w:cs="Calibri" w:eastAsia="Calibri" w:hAnsi="Calibri"/>
          <w:b/>
          <w:bCs/>
          <w:i w:val="false"/>
          <w:iCs w:val="false"/>
        </w:rPr>
        <w:t xml:space="preserve">[Raison sociale]</w:t>
      </w:r>
      <w:r>
        <w:rPr>
          <w:rFonts w:ascii="Calibri" w:cs="Calibri" w:eastAsia="Calibri" w:hAnsi="Calibri"/>
          <w:b w:val="false"/>
          <w:bCs w:val="false"/>
          <w:i w:val="false"/>
          <w:iCs w:val="false"/>
        </w:rPr>
        <w:t xml:space="preserve">, [forme juridique] au capital de [montant] €, dont le siège social est situé [adresse complète], immatriculée au RCS de [ville] sous le numéro [SIREN], représentée par [Nom Prénom], en qualité de [fonction],</w:t>
      </w:r>
    </w:p>
    <w:p>
      <w:pPr>
        <w:spacing w:after="120"/>
      </w:pPr>
      <w:r>
        <w:rPr>
          <w:rFonts w:ascii="Calibri" w:cs="Calibri" w:eastAsia="Calibri" w:hAnsi="Calibri"/>
          <w:b w:val="false"/>
          <w:bCs w:val="false"/>
          <w:i w:val="false"/>
          <w:iCs w:val="false"/>
        </w:rPr>
        <w:t xml:space="preserve">ci-après dénommée « l'Employeur »,</w:t>
      </w:r>
    </w:p>
    <w:p>
      <w:pPr>
        <w:spacing w:after="120"/>
      </w:pPr>
      <w:r>
        <w:rPr>
          <w:rFonts w:ascii="Calibri" w:cs="Calibri" w:eastAsia="Calibri" w:hAnsi="Calibri"/>
          <w:b w:val="false"/>
          <w:bCs w:val="false"/>
          <w:i w:val="false"/>
          <w:iCs w:val="false"/>
        </w:rPr>
        <w:t xml:space="preserve">d'une part,</w:t>
      </w:r>
    </w:p>
    <w:p>
      <w:pPr>
        <w:spacing w:after="120"/>
      </w:pPr>
      <w:r>
        <w:rPr>
          <w:rFonts w:ascii="Calibri" w:cs="Calibri" w:eastAsia="Calibri" w:hAnsi="Calibri"/>
          <w:b w:val="false"/>
          <w:bCs w:val="false"/>
          <w:i w:val="false"/>
          <w:iCs w:val="false"/>
        </w:rPr>
        <w:t xml:space="preserve">Et :</w:t>
      </w:r>
    </w:p>
    <w:p>
      <w:pPr>
        <w:spacing w:after="120"/>
      </w:pPr>
      <w:r>
        <w:rPr>
          <w:rFonts w:ascii="Calibri" w:cs="Calibri" w:eastAsia="Calibri" w:hAnsi="Calibri"/>
          <w:b/>
          <w:bCs/>
          <w:i w:val="false"/>
          <w:iCs w:val="false"/>
        </w:rPr>
        <w:t xml:space="preserve">[Nom Prénom du·de la salarié·e]</w:t>
      </w:r>
      <w:r>
        <w:rPr>
          <w:rFonts w:ascii="Calibri" w:cs="Calibri" w:eastAsia="Calibri" w:hAnsi="Calibri"/>
          <w:b w:val="false"/>
          <w:bCs w:val="false"/>
          <w:i w:val="false"/>
          <w:iCs w:val="false"/>
        </w:rPr>
        <w:t xml:space="preserve">, de nationalité [nationalité], né·e le [date de naissance] à [lieu de naissance], demeurant [adresse complète], numéro de sécurité sociale [numéro],</w:t>
      </w:r>
    </w:p>
    <w:p>
      <w:pPr>
        <w:spacing w:after="120"/>
      </w:pPr>
      <w:r>
        <w:rPr>
          <w:rFonts w:ascii="Calibri" w:cs="Calibri" w:eastAsia="Calibri" w:hAnsi="Calibri"/>
          <w:b w:val="false"/>
          <w:bCs w:val="false"/>
          <w:i w:val="false"/>
          <w:iCs w:val="false"/>
        </w:rPr>
        <w:t xml:space="preserve">ci-après dénommé·e « le·la Salarié·e »,</w:t>
      </w:r>
    </w:p>
    <w:p>
      <w:pPr>
        <w:spacing w:after="120"/>
      </w:pPr>
      <w:r>
        <w:rPr>
          <w:rFonts w:ascii="Calibri" w:cs="Calibri" w:eastAsia="Calibri" w:hAnsi="Calibri"/>
          <w:b w:val="false"/>
          <w:bCs w:val="false"/>
          <w:i w:val="false"/>
          <w:iCs w:val="false"/>
        </w:rPr>
        <w:t xml:space="preserve">d'autre part,</w:t>
      </w:r>
    </w:p>
    <w:p>
      <w:pPr>
        <w:spacing w:after="120"/>
      </w:pPr>
      <w:r>
        <w:rPr>
          <w:rFonts w:ascii="Calibri" w:cs="Calibri" w:eastAsia="Calibri" w:hAnsi="Calibri"/>
          <w:b w:val="false"/>
          <w:bCs w:val="false"/>
          <w:i w:val="false"/>
          <w:iCs w:val="false"/>
        </w:rPr>
        <w:t xml:space="preserve">Il a été convenu ce qui suit :</w:t>
      </w:r>
    </w:p>
    <w:p>
      <w:pPr>
        <w:pStyle w:val="Heading3"/>
      </w:pPr>
      <w:r>
        <w:rPr>
          <w:rFonts w:ascii="Calibri" w:cs="Calibri" w:eastAsia="Calibri" w:hAnsi="Calibri"/>
          <w:b w:val="false"/>
          <w:bCs w:val="false"/>
          <w:i w:val="false"/>
          <w:iCs w:val="false"/>
        </w:rPr>
        <w:t xml:space="preserve">Article 1. Engagement</w:t>
      </w:r>
    </w:p>
    <w:p>
      <w:pPr>
        <w:spacing w:after="120"/>
      </w:pPr>
      <w:r>
        <w:rPr>
          <w:rFonts w:ascii="Calibri" w:cs="Calibri" w:eastAsia="Calibri" w:hAnsi="Calibri"/>
          <w:b w:val="false"/>
          <w:bCs w:val="false"/>
          <w:i w:val="false"/>
          <w:iCs w:val="false"/>
        </w:rPr>
        <w:t xml:space="preserve">L'Employeur engage </w:t>
      </w:r>
      <w:r>
        <w:rPr>
          <w:rFonts w:ascii="Calibri" w:cs="Calibri" w:eastAsia="Calibri" w:hAnsi="Calibri"/>
          <w:b/>
          <w:bCs/>
          <w:i w:val="false"/>
          <w:iCs w:val="false"/>
        </w:rPr>
        <w:t xml:space="preserve">[Nom Prénom]</w:t>
      </w:r>
      <w:r>
        <w:rPr>
          <w:rFonts w:ascii="Calibri" w:cs="Calibri" w:eastAsia="Calibri" w:hAnsi="Calibri"/>
          <w:b w:val="false"/>
          <w:bCs w:val="false"/>
          <w:i w:val="false"/>
          <w:iCs w:val="false"/>
        </w:rPr>
        <w:t xml:space="preserve"> en qualité de </w:t>
      </w:r>
      <w:r>
        <w:rPr>
          <w:rFonts w:ascii="Calibri" w:cs="Calibri" w:eastAsia="Calibri" w:hAnsi="Calibri"/>
          <w:b/>
          <w:bCs/>
          <w:i w:val="false"/>
          <w:iCs w:val="false"/>
        </w:rPr>
        <w:t xml:space="preserve">[intitulé du poste]</w:t>
      </w:r>
      <w:r>
        <w:rPr>
          <w:rFonts w:ascii="Calibri" w:cs="Calibri" w:eastAsia="Calibri" w:hAnsi="Calibri"/>
          <w:b w:val="false"/>
          <w:bCs w:val="false"/>
          <w:i w:val="false"/>
          <w:iCs w:val="false"/>
        </w:rPr>
        <w:t xml:space="preserve">, à compter du </w:t>
      </w:r>
      <w:r>
        <w:rPr>
          <w:rFonts w:ascii="Calibri" w:cs="Calibri" w:eastAsia="Calibri" w:hAnsi="Calibri"/>
          <w:b/>
          <w:bCs/>
          <w:i w:val="false"/>
          <w:iCs w:val="false"/>
        </w:rPr>
        <w:t xml:space="preserve">[date de prise d'effet]</w:t>
      </w:r>
      <w:r>
        <w:rPr>
          <w:rFonts w:ascii="Calibri" w:cs="Calibri" w:eastAsia="Calibri" w:hAnsi="Calibri"/>
          <w:b w:val="false"/>
          <w:bCs w:val="false"/>
          <w:i w:val="false"/>
          <w:iCs w:val="false"/>
        </w:rPr>
        <w:t xml:space="preserve">, pour une durée indéterminée.</w:t>
      </w:r>
    </w:p>
    <w:p>
      <w:pPr>
        <w:spacing w:after="120"/>
      </w:pPr>
      <w:r>
        <w:rPr>
          <w:rFonts w:ascii="Calibri" w:cs="Calibri" w:eastAsia="Calibri" w:hAnsi="Calibri"/>
          <w:b w:val="false"/>
          <w:bCs w:val="false"/>
          <w:i w:val="false"/>
          <w:iCs w:val="false"/>
        </w:rPr>
        <w:t xml:space="preserve">Le·la Salarié·e déclare n'être lié·e par aucun engagement antérieur incompatible avec le présent contrat et s'engage à exercer ses fonctions avec loyauté et diligence.</w:t>
      </w:r>
    </w:p>
    <w:p>
      <w:pPr>
        <w:pStyle w:val="Heading3"/>
      </w:pPr>
      <w:r>
        <w:rPr>
          <w:rFonts w:ascii="Calibri" w:cs="Calibri" w:eastAsia="Calibri" w:hAnsi="Calibri"/>
          <w:b w:val="false"/>
          <w:bCs w:val="false"/>
          <w:i w:val="false"/>
          <w:iCs w:val="false"/>
        </w:rPr>
        <w:t xml:space="preserve">Article 2. Période d'essai</w:t>
      </w:r>
    </w:p>
    <w:p>
      <w:pPr>
        <w:spacing w:after="120"/>
      </w:pPr>
      <w:r>
        <w:rPr>
          <w:rFonts w:ascii="Calibri" w:cs="Calibri" w:eastAsia="Calibri" w:hAnsi="Calibri"/>
          <w:b w:val="false"/>
          <w:bCs w:val="false"/>
          <w:i w:val="false"/>
          <w:iCs w:val="false"/>
        </w:rPr>
        <w:t xml:space="preserve">Le présent contrat est conclu sous réserve d'une période d'essai de </w:t>
      </w:r>
      <w:r>
        <w:rPr>
          <w:rFonts w:ascii="Calibri" w:cs="Calibri" w:eastAsia="Calibri" w:hAnsi="Calibri"/>
          <w:b/>
          <w:bCs/>
          <w:i w:val="false"/>
          <w:iCs w:val="false"/>
        </w:rPr>
        <w:t xml:space="preserve">[2 / 3 / 4] mois</w:t>
      </w:r>
      <w:r>
        <w:rPr>
          <w:rFonts w:ascii="Calibri" w:cs="Calibri" w:eastAsia="Calibri" w:hAnsi="Calibri"/>
          <w:b w:val="false"/>
          <w:bCs w:val="false"/>
          <w:i w:val="false"/>
          <w:iCs w:val="false"/>
        </w:rPr>
        <w:t xml:space="preserve">, à compter de la date de prise d'effet. Cette période peut être renouvelée une fois pour une durée équivalente, sous réserve de l'accord écrit du·de la Salarié·e et dans les conditions prévues par la convention collective applicable.</w:t>
      </w:r>
    </w:p>
    <w:p>
      <w:pPr>
        <w:spacing w:after="120"/>
      </w:pPr>
      <w:r>
        <w:rPr>
          <w:rFonts w:ascii="Calibri" w:cs="Calibri" w:eastAsia="Calibri" w:hAnsi="Calibri"/>
          <w:b w:val="false"/>
          <w:bCs w:val="false"/>
          <w:i w:val="false"/>
          <w:iCs w:val="false"/>
        </w:rPr>
        <w:t xml:space="preserve">Pendant la période d'essai, chacune des parties peut rompre le contrat sans motif, sous réserve du respect du délai de prévenance prévu par l'article L1221-25 du Code du travail.</w:t>
      </w:r>
    </w:p>
    <w:p>
      <w:pPr>
        <w:pStyle w:val="Heading3"/>
      </w:pPr>
      <w:r>
        <w:rPr>
          <w:rFonts w:ascii="Calibri" w:cs="Calibri" w:eastAsia="Calibri" w:hAnsi="Calibri"/>
          <w:b w:val="false"/>
          <w:bCs w:val="false"/>
          <w:i w:val="false"/>
          <w:iCs w:val="false"/>
        </w:rPr>
        <w:t xml:space="preserve">Article 3. Fonctions</w:t>
      </w:r>
    </w:p>
    <w:p>
      <w:pPr>
        <w:spacing w:after="120"/>
      </w:pPr>
      <w:r>
        <w:rPr>
          <w:rFonts w:ascii="Calibri" w:cs="Calibri" w:eastAsia="Calibri" w:hAnsi="Calibri"/>
          <w:b w:val="false"/>
          <w:bCs w:val="false"/>
          <w:i w:val="false"/>
          <w:iCs w:val="false"/>
        </w:rPr>
        <w:t xml:space="preserve">Le·la Salarié·e exercera les fonctions de </w:t>
      </w:r>
      <w:r>
        <w:rPr>
          <w:rFonts w:ascii="Calibri" w:cs="Calibri" w:eastAsia="Calibri" w:hAnsi="Calibri"/>
          <w:b/>
          <w:bCs/>
          <w:i w:val="false"/>
          <w:iCs w:val="false"/>
        </w:rPr>
        <w:t xml:space="preserve">[intitulé du poste]</w:t>
      </w:r>
      <w:r>
        <w:rPr>
          <w:rFonts w:ascii="Calibri" w:cs="Calibri" w:eastAsia="Calibri" w:hAnsi="Calibri"/>
          <w:b w:val="false"/>
          <w:bCs w:val="false"/>
          <w:i w:val="false"/>
          <w:iCs w:val="false"/>
        </w:rPr>
        <w:t xml:space="preserve">, classification </w:t>
      </w:r>
      <w:r>
        <w:rPr>
          <w:rFonts w:ascii="Calibri" w:cs="Calibri" w:eastAsia="Calibri" w:hAnsi="Calibri"/>
          <w:b/>
          <w:bCs/>
          <w:i w:val="false"/>
          <w:iCs w:val="false"/>
        </w:rPr>
        <w:t xml:space="preserve">[coefficient ou niveau]</w:t>
      </w:r>
      <w:r>
        <w:rPr>
          <w:rFonts w:ascii="Calibri" w:cs="Calibri" w:eastAsia="Calibri" w:hAnsi="Calibri"/>
          <w:b w:val="false"/>
          <w:bCs w:val="false"/>
          <w:i w:val="false"/>
          <w:iCs w:val="false"/>
        </w:rPr>
        <w:t xml:space="preserve"> selon la convention collective de </w:t>
      </w:r>
      <w:r>
        <w:rPr>
          <w:rFonts w:ascii="Calibri" w:cs="Calibri" w:eastAsia="Calibri" w:hAnsi="Calibri"/>
          <w:b/>
          <w:bCs/>
          <w:i w:val="false"/>
          <w:iCs w:val="false"/>
        </w:rPr>
        <w:t xml:space="preserve">[branche applicable]</w:t>
      </w:r>
      <w:r>
        <w:rPr>
          <w:rFonts w:ascii="Calibri" w:cs="Calibri" w:eastAsia="Calibri" w:hAnsi="Calibri"/>
          <w:b w:val="false"/>
          <w:bCs w:val="false"/>
          <w:i w:val="false"/>
          <w:iCs w:val="false"/>
        </w:rPr>
        <w:t xml:space="preserve">. Ses missions principales comprennent notamment :</w:t>
      </w:r>
    </w:p>
    <w:p>
      <w:pPr>
        <w:pStyle w:val="ListParagraph"/>
        <w:numPr>
          <w:ilvl w:val="0"/>
          <w:numId w:val="1"/>
        </w:numPr>
        <w:spacing w:after="60"/>
      </w:pPr>
      <w:r>
        <w:rPr>
          <w:rFonts w:ascii="Calibri" w:cs="Calibri" w:eastAsia="Calibri" w:hAnsi="Calibri"/>
          <w:b w:val="false"/>
          <w:bCs w:val="false"/>
          <w:i w:val="false"/>
          <w:iCs w:val="false"/>
        </w:rPr>
        <w:t xml:space="preserve">[Mission 1]</w:t>
      </w:r>
    </w:p>
    <w:p>
      <w:pPr>
        <w:pStyle w:val="ListParagraph"/>
        <w:numPr>
          <w:ilvl w:val="0"/>
          <w:numId w:val="1"/>
        </w:numPr>
        <w:spacing w:after="60"/>
      </w:pPr>
      <w:r>
        <w:rPr>
          <w:rFonts w:ascii="Calibri" w:cs="Calibri" w:eastAsia="Calibri" w:hAnsi="Calibri"/>
          <w:b w:val="false"/>
          <w:bCs w:val="false"/>
          <w:i w:val="false"/>
          <w:iCs w:val="false"/>
        </w:rPr>
        <w:t xml:space="preserve">[Mission 2]</w:t>
      </w:r>
    </w:p>
    <w:p>
      <w:pPr>
        <w:pStyle w:val="ListParagraph"/>
        <w:numPr>
          <w:ilvl w:val="0"/>
          <w:numId w:val="1"/>
        </w:numPr>
        <w:spacing w:after="60"/>
      </w:pPr>
      <w:r>
        <w:rPr>
          <w:rFonts w:ascii="Calibri" w:cs="Calibri" w:eastAsia="Calibri" w:hAnsi="Calibri"/>
          <w:b w:val="false"/>
          <w:bCs w:val="false"/>
          <w:i w:val="false"/>
          <w:iCs w:val="false"/>
        </w:rPr>
        <w:t xml:space="preserve">[Mission 3]</w:t>
      </w:r>
    </w:p>
    <w:p>
      <w:pPr>
        <w:spacing w:after="120"/>
      </w:pPr>
      <w:r>
        <w:rPr>
          <w:rFonts w:ascii="Calibri" w:cs="Calibri" w:eastAsia="Calibri" w:hAnsi="Calibri"/>
          <w:b w:val="false"/>
          <w:bCs w:val="false"/>
          <w:i w:val="false"/>
          <w:iCs w:val="false"/>
        </w:rPr>
        <w:t xml:space="preserve">Cette liste n'est pas limitative. Le·la Salarié·e pourra se voir confier toute mission connexe ou évolutive correspondant à sa qualification professionnelle.</w:t>
      </w:r>
    </w:p>
    <w:p>
      <w:pPr>
        <w:pStyle w:val="Heading3"/>
      </w:pPr>
      <w:r>
        <w:rPr>
          <w:rFonts w:ascii="Calibri" w:cs="Calibri" w:eastAsia="Calibri" w:hAnsi="Calibri"/>
          <w:b w:val="false"/>
          <w:bCs w:val="false"/>
          <w:i w:val="false"/>
          <w:iCs w:val="false"/>
        </w:rPr>
        <w:t xml:space="preserve">Article 4. Lieu de travail</w:t>
      </w:r>
    </w:p>
    <w:p>
      <w:pPr>
        <w:spacing w:after="120"/>
      </w:pPr>
      <w:r>
        <w:rPr>
          <w:rFonts w:ascii="Calibri" w:cs="Calibri" w:eastAsia="Calibri" w:hAnsi="Calibri"/>
          <w:b w:val="false"/>
          <w:bCs w:val="false"/>
          <w:i w:val="false"/>
          <w:iCs w:val="false"/>
        </w:rPr>
        <w:t xml:space="preserve">Le·la Salarié·e exercera ses fonctions au sein des locaux de l'entreprise situés </w:t>
      </w:r>
      <w:r>
        <w:rPr>
          <w:rFonts w:ascii="Calibri" w:cs="Calibri" w:eastAsia="Calibri" w:hAnsi="Calibri"/>
          <w:b/>
          <w:bCs/>
          <w:i w:val="false"/>
          <w:iCs w:val="false"/>
        </w:rPr>
        <w:t xml:space="preserve">[adresse du lieu de travail principal]</w:t>
      </w:r>
      <w:r>
        <w:rPr>
          <w:rFonts w:ascii="Calibri" w:cs="Calibri" w:eastAsia="Calibri" w:hAnsi="Calibri"/>
          <w:b w:val="false"/>
          <w:bCs w:val="false"/>
          <w:i w:val="false"/>
          <w:iCs w:val="false"/>
        </w:rPr>
        <w:t xml:space="preserve">. Il·elle pourra être amené·e à effectuer des déplacements ponctuels en France et à l'étranger, dans la mesure où ils sont nécessaires à l'exécution de ses missions.</w:t>
      </w:r>
    </w:p>
    <w:p>
      <w:pPr>
        <w:spacing w:after="120"/>
      </w:pPr>
      <w:r>
        <w:rPr>
          <w:rFonts w:ascii="Calibri" w:cs="Calibri" w:eastAsia="Calibri" w:hAnsi="Calibri"/>
          <w:b w:val="false"/>
          <w:bCs w:val="false"/>
          <w:i w:val="false"/>
          <w:iCs w:val="false"/>
        </w:rPr>
        <w:t xml:space="preserve">[Le cas échéant : clause de mobilité géographique précise, avec champ d'application et délai de prévenance.]</w:t>
      </w:r>
    </w:p>
    <w:p>
      <w:pPr>
        <w:pStyle w:val="Heading3"/>
      </w:pPr>
      <w:r>
        <w:rPr>
          <w:rFonts w:ascii="Calibri" w:cs="Calibri" w:eastAsia="Calibri" w:hAnsi="Calibri"/>
          <w:b w:val="false"/>
          <w:bCs w:val="false"/>
          <w:i w:val="false"/>
          <w:iCs w:val="false"/>
        </w:rPr>
        <w:t xml:space="preserve">Article 5. Durée du travail</w:t>
      </w:r>
    </w:p>
    <w:p>
      <w:pPr>
        <w:spacing w:after="120"/>
      </w:pPr>
      <w:r>
        <w:rPr>
          <w:rFonts w:ascii="Calibri" w:cs="Calibri" w:eastAsia="Calibri" w:hAnsi="Calibri"/>
          <w:b w:val="false"/>
          <w:bCs w:val="false"/>
          <w:i w:val="false"/>
          <w:iCs w:val="false"/>
        </w:rPr>
        <w:t xml:space="preserve">Le·la Salarié·e est engagé·e à temps plein, soit </w:t>
      </w:r>
      <w:r>
        <w:rPr>
          <w:rFonts w:ascii="Calibri" w:cs="Calibri" w:eastAsia="Calibri" w:hAnsi="Calibri"/>
          <w:b/>
          <w:bCs/>
          <w:i w:val="false"/>
          <w:iCs w:val="false"/>
        </w:rPr>
        <w:t xml:space="preserve">[35] heures hebdomadaires</w:t>
      </w:r>
      <w:r>
        <w:rPr>
          <w:rFonts w:ascii="Calibri" w:cs="Calibri" w:eastAsia="Calibri" w:hAnsi="Calibri"/>
          <w:b w:val="false"/>
          <w:bCs w:val="false"/>
          <w:i w:val="false"/>
          <w:iCs w:val="false"/>
        </w:rPr>
        <w:t xml:space="preserve">, réparties du lundi au vendredi selon les horaires en vigueur dans l'entreprise. Toute heure effectuée au-delà de la durée légale du travail constituera une heure supplémentaire et donnera lieu à une majoration conformément aux dispositions légales et conventionnelles.</w:t>
      </w:r>
    </w:p>
    <w:p>
      <w:pPr>
        <w:pStyle w:val="Heading3"/>
      </w:pPr>
      <w:r>
        <w:rPr>
          <w:rFonts w:ascii="Calibri" w:cs="Calibri" w:eastAsia="Calibri" w:hAnsi="Calibri"/>
          <w:b w:val="false"/>
          <w:bCs w:val="false"/>
          <w:i w:val="false"/>
          <w:iCs w:val="false"/>
        </w:rPr>
        <w:t xml:space="preserve">Article 6. Rémunération</w:t>
      </w:r>
    </w:p>
    <w:p>
      <w:pPr>
        <w:spacing w:after="120"/>
      </w:pPr>
      <w:r>
        <w:rPr>
          <w:rFonts w:ascii="Calibri" w:cs="Calibri" w:eastAsia="Calibri" w:hAnsi="Calibri"/>
          <w:b w:val="false"/>
          <w:bCs w:val="false"/>
          <w:i w:val="false"/>
          <w:iCs w:val="false"/>
        </w:rPr>
        <w:t xml:space="preserve">En contrepartie de ses fonctions, le·la Salarié·e percevra une rémunération annuelle brute de </w:t>
      </w:r>
      <w:r>
        <w:rPr>
          <w:rFonts w:ascii="Calibri" w:cs="Calibri" w:eastAsia="Calibri" w:hAnsi="Calibri"/>
          <w:b/>
          <w:bCs/>
          <w:i w:val="false"/>
          <w:iCs w:val="false"/>
        </w:rPr>
        <w:t xml:space="preserve">[montant] €</w:t>
      </w:r>
      <w:r>
        <w:rPr>
          <w:rFonts w:ascii="Calibri" w:cs="Calibri" w:eastAsia="Calibri" w:hAnsi="Calibri"/>
          <w:b w:val="false"/>
          <w:bCs w:val="false"/>
          <w:i w:val="false"/>
          <w:iCs w:val="false"/>
        </w:rPr>
        <w:t xml:space="preserve">, versée en </w:t>
      </w:r>
      <w:r>
        <w:rPr>
          <w:rFonts w:ascii="Calibri" w:cs="Calibri" w:eastAsia="Calibri" w:hAnsi="Calibri"/>
          <w:b/>
          <w:bCs/>
          <w:i w:val="false"/>
          <w:iCs w:val="false"/>
        </w:rPr>
        <w:t xml:space="preserve">[12 / 13]</w:t>
      </w:r>
      <w:r>
        <w:rPr>
          <w:rFonts w:ascii="Calibri" w:cs="Calibri" w:eastAsia="Calibri" w:hAnsi="Calibri"/>
          <w:b w:val="false"/>
          <w:bCs w:val="false"/>
          <w:i w:val="false"/>
          <w:iCs w:val="false"/>
        </w:rPr>
        <w:t xml:space="preserve"> mensualités, soit un salaire mensuel brut de </w:t>
      </w:r>
      <w:r>
        <w:rPr>
          <w:rFonts w:ascii="Calibri" w:cs="Calibri" w:eastAsia="Calibri" w:hAnsi="Calibri"/>
          <w:b/>
          <w:bCs/>
          <w:i w:val="false"/>
          <w:iCs w:val="false"/>
        </w:rPr>
        <w:t xml:space="preserve">[montant] €</w:t>
      </w:r>
      <w:r>
        <w:rPr>
          <w:rFonts w:ascii="Calibri" w:cs="Calibri" w:eastAsia="Calibri" w:hAnsi="Calibri"/>
          <w:b w:val="false"/>
          <w:bCs w:val="false"/>
          <w:i w:val="false"/>
          <w:iCs w:val="false"/>
        </w:rPr>
        <w:t xml:space="preserve">.</w:t>
      </w:r>
    </w:p>
    <w:p>
      <w:pPr>
        <w:spacing w:after="120"/>
      </w:pPr>
      <w:r>
        <w:rPr>
          <w:rFonts w:ascii="Calibri" w:cs="Calibri" w:eastAsia="Calibri" w:hAnsi="Calibri"/>
          <w:b w:val="false"/>
          <w:bCs w:val="false"/>
          <w:i w:val="false"/>
          <w:iCs w:val="false"/>
        </w:rPr>
        <w:t xml:space="preserve">Les éventuels avantages en nature (véhicule de fonction, ordinateur, logement, etc.) sont précisés en annexe : </w:t>
      </w:r>
      <w:r>
        <w:rPr>
          <w:rFonts w:ascii="Calibri" w:cs="Calibri" w:eastAsia="Calibri" w:hAnsi="Calibri"/>
          <w:b/>
          <w:bCs/>
          <w:i w:val="false"/>
          <w:iCs w:val="false"/>
        </w:rPr>
        <w:t xml:space="preserve">[à compléter]</w:t>
      </w:r>
      <w:r>
        <w:rPr>
          <w:rFonts w:ascii="Calibri" w:cs="Calibri" w:eastAsia="Calibri" w:hAnsi="Calibri"/>
          <w:b w:val="false"/>
          <w:bCs w:val="false"/>
          <w:i w:val="false"/>
          <w:iCs w:val="false"/>
        </w:rPr>
        <w:t xml:space="preserve">.</w:t>
      </w:r>
    </w:p>
    <w:p>
      <w:pPr>
        <w:pStyle w:val="Heading3"/>
      </w:pPr>
      <w:r>
        <w:rPr>
          <w:rFonts w:ascii="Calibri" w:cs="Calibri" w:eastAsia="Calibri" w:hAnsi="Calibri"/>
          <w:b w:val="false"/>
          <w:bCs w:val="false"/>
          <w:i w:val="false"/>
          <w:iCs w:val="false"/>
        </w:rPr>
        <w:t xml:space="preserve">Article 7. Congés payés</w:t>
      </w:r>
    </w:p>
    <w:p>
      <w:pPr>
        <w:spacing w:after="120"/>
      </w:pPr>
      <w:r>
        <w:rPr>
          <w:rFonts w:ascii="Calibri" w:cs="Calibri" w:eastAsia="Calibri" w:hAnsi="Calibri"/>
          <w:b w:val="false"/>
          <w:bCs w:val="false"/>
          <w:i w:val="false"/>
          <w:iCs w:val="false"/>
        </w:rPr>
        <w:t xml:space="preserve">Le·la Salarié·e bénéficiera de congés payés selon les dispositions légales et conventionnelles applicables, soit 2,5 jours ouvrables par mois travaillé, dans les conditions fixées par les articles L3141-1 et suivants du Code du travail. La période de référence court du 1er juin au 31 mai.</w:t>
      </w:r>
    </w:p>
    <w:p>
      <w:pPr>
        <w:pStyle w:val="Heading3"/>
      </w:pPr>
      <w:r>
        <w:rPr>
          <w:rFonts w:ascii="Calibri" w:cs="Calibri" w:eastAsia="Calibri" w:hAnsi="Calibri"/>
          <w:b w:val="false"/>
          <w:bCs w:val="false"/>
          <w:i w:val="false"/>
          <w:iCs w:val="false"/>
        </w:rPr>
        <w:t xml:space="preserve">Article 8. Préavis et rupture</w:t>
      </w:r>
    </w:p>
    <w:p>
      <w:pPr>
        <w:spacing w:after="120"/>
      </w:pPr>
      <w:r>
        <w:rPr>
          <w:rFonts w:ascii="Calibri" w:cs="Calibri" w:eastAsia="Calibri" w:hAnsi="Calibri"/>
          <w:b w:val="false"/>
          <w:bCs w:val="false"/>
          <w:i w:val="false"/>
          <w:iCs w:val="false"/>
        </w:rPr>
        <w:t xml:space="preserve">En cas de rupture du contrat à l'initiative de l'une ou l'autre partie hors période d'essai, un préavis devra être respecté d'une durée de :</w:t>
      </w:r>
    </w:p>
    <w:p>
      <w:pPr>
        <w:pStyle w:val="ListParagraph"/>
        <w:numPr>
          <w:ilvl w:val="0"/>
          <w:numId w:val="1"/>
        </w:numPr>
        <w:spacing w:after="60"/>
      </w:pPr>
      <w:r>
        <w:rPr>
          <w:rFonts w:ascii="Calibri" w:cs="Calibri" w:eastAsia="Calibri" w:hAnsi="Calibri"/>
          <w:b/>
          <w:bCs/>
          <w:i w:val="false"/>
          <w:iCs w:val="false"/>
        </w:rPr>
        <w:t xml:space="preserve">[1] mois</w:t>
      </w:r>
      <w:r>
        <w:rPr>
          <w:rFonts w:ascii="Calibri" w:cs="Calibri" w:eastAsia="Calibri" w:hAnsi="Calibri"/>
          <w:b w:val="false"/>
          <w:bCs w:val="false"/>
          <w:i w:val="false"/>
          <w:iCs w:val="false"/>
        </w:rPr>
        <w:t xml:space="preserve"> pour les employé·es,</w:t>
      </w:r>
    </w:p>
    <w:p>
      <w:pPr>
        <w:pStyle w:val="ListParagraph"/>
        <w:numPr>
          <w:ilvl w:val="0"/>
          <w:numId w:val="1"/>
        </w:numPr>
        <w:spacing w:after="60"/>
      </w:pPr>
      <w:r>
        <w:rPr>
          <w:rFonts w:ascii="Calibri" w:cs="Calibri" w:eastAsia="Calibri" w:hAnsi="Calibri"/>
          <w:b/>
          <w:bCs/>
          <w:i w:val="false"/>
          <w:iCs w:val="false"/>
        </w:rPr>
        <w:t xml:space="preserve">[2] mois</w:t>
      </w:r>
      <w:r>
        <w:rPr>
          <w:rFonts w:ascii="Calibri" w:cs="Calibri" w:eastAsia="Calibri" w:hAnsi="Calibri"/>
          <w:b w:val="false"/>
          <w:bCs w:val="false"/>
          <w:i w:val="false"/>
          <w:iCs w:val="false"/>
        </w:rPr>
        <w:t xml:space="preserve"> pour les agents de maîtrise,</w:t>
      </w:r>
    </w:p>
    <w:p>
      <w:pPr>
        <w:pStyle w:val="ListParagraph"/>
        <w:numPr>
          <w:ilvl w:val="0"/>
          <w:numId w:val="1"/>
        </w:numPr>
        <w:spacing w:after="60"/>
      </w:pPr>
      <w:r>
        <w:rPr>
          <w:rFonts w:ascii="Calibri" w:cs="Calibri" w:eastAsia="Calibri" w:hAnsi="Calibri"/>
          <w:b/>
          <w:bCs/>
          <w:i w:val="false"/>
          <w:iCs w:val="false"/>
        </w:rPr>
        <w:t xml:space="preserve">[3] mois</w:t>
      </w:r>
      <w:r>
        <w:rPr>
          <w:rFonts w:ascii="Calibri" w:cs="Calibri" w:eastAsia="Calibri" w:hAnsi="Calibri"/>
          <w:b w:val="false"/>
          <w:bCs w:val="false"/>
          <w:i w:val="false"/>
          <w:iCs w:val="false"/>
        </w:rPr>
        <w:t xml:space="preserve"> pour les cadres,</w:t>
      </w:r>
    </w:p>
    <w:p>
      <w:pPr>
        <w:spacing w:after="120"/>
      </w:pPr>
      <w:r>
        <w:rPr>
          <w:rFonts w:ascii="Calibri" w:cs="Calibri" w:eastAsia="Calibri" w:hAnsi="Calibri"/>
          <w:b w:val="false"/>
          <w:bCs w:val="false"/>
          <w:i w:val="false"/>
          <w:iCs w:val="false"/>
        </w:rPr>
        <w:t xml:space="preserve">sauf disposition plus favorable de la convention collective applicable, ou en cas de faute grave, faute lourde ou force majeure.</w:t>
      </w:r>
    </w:p>
    <w:p>
      <w:pPr>
        <w:pStyle w:val="Heading3"/>
      </w:pPr>
      <w:r>
        <w:rPr>
          <w:rFonts w:ascii="Calibri" w:cs="Calibri" w:eastAsia="Calibri" w:hAnsi="Calibri"/>
          <w:b w:val="false"/>
          <w:bCs w:val="false"/>
          <w:i w:val="false"/>
          <w:iCs w:val="false"/>
        </w:rPr>
        <w:t xml:space="preserve">Article 9. Clauses spécifiques</w:t>
      </w:r>
    </w:p>
    <w:p>
      <w:pPr>
        <w:spacing w:after="120"/>
      </w:pPr>
      <w:r>
        <w:rPr>
          <w:rFonts w:ascii="Calibri" w:cs="Calibri" w:eastAsia="Calibri" w:hAnsi="Calibri"/>
          <w:b/>
          <w:bCs/>
          <w:i w:val="false"/>
          <w:iCs w:val="false"/>
        </w:rPr>
        <w:t xml:space="preserve">Confidentialité.</w:t>
      </w:r>
      <w:r>
        <w:rPr>
          <w:rFonts w:ascii="Calibri" w:cs="Calibri" w:eastAsia="Calibri" w:hAnsi="Calibri"/>
          <w:b w:val="false"/>
          <w:bCs w:val="false"/>
          <w:i w:val="false"/>
          <w:iCs w:val="false"/>
        </w:rPr>
        <w:t xml:space="preserve"> Le·la Salarié·e s'engage à ne divulguer, pendant la durée du contrat et après sa rupture, aucune information confidentielle, donnée stratégique ou savoir-faire dont il·elle aurait eu connaissance dans l'exercice de ses fonctions.</w:t>
      </w:r>
    </w:p>
    <w:p>
      <w:pPr>
        <w:spacing w:after="120"/>
      </w:pPr>
      <w:r>
        <w:rPr>
          <w:rFonts w:ascii="Calibri" w:cs="Calibri" w:eastAsia="Calibri" w:hAnsi="Calibri"/>
          <w:b/>
          <w:bCs/>
          <w:i w:val="false"/>
          <w:iCs w:val="false"/>
        </w:rPr>
        <w:t xml:space="preserve">Propriété intellectuelle.</w:t>
      </w:r>
      <w:r>
        <w:rPr>
          <w:rFonts w:ascii="Calibri" w:cs="Calibri" w:eastAsia="Calibri" w:hAnsi="Calibri"/>
          <w:b w:val="false"/>
          <w:bCs w:val="false"/>
          <w:i w:val="false"/>
          <w:iCs w:val="false"/>
        </w:rPr>
        <w:t xml:space="preserve"> Les créations réalisées par le·la Salarié·e dans le cadre de ses missions appartiennent à l'Employeur conformément aux dispositions des articles L113-9 et L113-2 du Code de la propriété intellectuelle.</w:t>
      </w:r>
    </w:p>
    <w:p>
      <w:pPr>
        <w:spacing w:after="120"/>
      </w:pPr>
      <w:r>
        <w:rPr>
          <w:rFonts w:ascii="Calibri" w:cs="Calibri" w:eastAsia="Calibri" w:hAnsi="Calibri"/>
          <w:b w:val="false"/>
          <w:bCs w:val="false"/>
          <w:i w:val="false"/>
          <w:iCs w:val="false"/>
        </w:rPr>
        <w:t xml:space="preserve">[</w:t>
      </w:r>
      <w:r>
        <w:rPr>
          <w:rFonts w:ascii="Calibri" w:cs="Calibri" w:eastAsia="Calibri" w:hAnsi="Calibri"/>
          <w:b/>
          <w:bCs/>
          <w:i w:val="false"/>
          <w:iCs w:val="false"/>
        </w:rPr>
        <w:t xml:space="preserve">Non-concurrence.</w:t>
      </w:r>
      <w:r>
        <w:rPr>
          <w:rFonts w:ascii="Calibri" w:cs="Calibri" w:eastAsia="Calibri" w:hAnsi="Calibri"/>
          <w:b w:val="false"/>
          <w:bCs w:val="false"/>
          <w:i w:val="false"/>
          <w:iCs w:val="false"/>
        </w:rPr>
        <w:t xml:space="preserve"> À insérer le cas échéant, avec contrepartie financière obligatoire (typiquement 30 % du salaire mensuel brut pendant la durée d'application). Voir l'encart « Ce que les employeurs oublient » plus haut.]</w:t>
      </w:r>
    </w:p>
    <w:p>
      <w:pPr>
        <w:pStyle w:val="Heading3"/>
      </w:pPr>
      <w:r>
        <w:rPr>
          <w:rFonts w:ascii="Calibri" w:cs="Calibri" w:eastAsia="Calibri" w:hAnsi="Calibri"/>
          <w:b w:val="false"/>
          <w:bCs w:val="false"/>
          <w:i w:val="false"/>
          <w:iCs w:val="false"/>
        </w:rPr>
        <w:t xml:space="preserve">Article 10. Régime social et fiscal</w:t>
      </w:r>
    </w:p>
    <w:p>
      <w:pPr>
        <w:spacing w:after="120"/>
      </w:pPr>
      <w:r>
        <w:rPr>
          <w:rFonts w:ascii="Calibri" w:cs="Calibri" w:eastAsia="Calibri" w:hAnsi="Calibri"/>
          <w:b w:val="false"/>
          <w:bCs w:val="false"/>
          <w:i w:val="false"/>
          <w:iCs w:val="false"/>
        </w:rPr>
        <w:t xml:space="preserve">Le·la Salarié·e sera affilié·e aux organismes suivants :</w:t>
      </w:r>
    </w:p>
    <w:p>
      <w:pPr>
        <w:pStyle w:val="ListParagraph"/>
        <w:numPr>
          <w:ilvl w:val="0"/>
          <w:numId w:val="1"/>
        </w:numPr>
        <w:spacing w:after="60"/>
      </w:pPr>
      <w:r>
        <w:rPr>
          <w:rFonts w:ascii="Calibri" w:cs="Calibri" w:eastAsia="Calibri" w:hAnsi="Calibri"/>
          <w:b w:val="false"/>
          <w:bCs w:val="false"/>
          <w:i w:val="false"/>
          <w:iCs w:val="false"/>
        </w:rPr>
        <w:t xml:space="preserve">URSSAF de </w:t>
      </w:r>
      <w:r>
        <w:rPr>
          <w:rFonts w:ascii="Calibri" w:cs="Calibri" w:eastAsia="Calibri" w:hAnsi="Calibri"/>
          <w:b/>
          <w:bCs/>
          <w:i w:val="false"/>
          <w:iCs w:val="false"/>
        </w:rPr>
        <w:t xml:space="preserve">[région]</w:t>
      </w:r>
    </w:p>
    <w:p>
      <w:pPr>
        <w:pStyle w:val="ListParagraph"/>
        <w:numPr>
          <w:ilvl w:val="0"/>
          <w:numId w:val="1"/>
        </w:numPr>
        <w:spacing w:after="60"/>
      </w:pPr>
      <w:r>
        <w:rPr>
          <w:rFonts w:ascii="Calibri" w:cs="Calibri" w:eastAsia="Calibri" w:hAnsi="Calibri"/>
          <w:b w:val="false"/>
          <w:bCs w:val="false"/>
          <w:i w:val="false"/>
          <w:iCs w:val="false"/>
        </w:rPr>
        <w:t xml:space="preserve">Caisse de retraite complémentaire : </w:t>
      </w:r>
      <w:r>
        <w:rPr>
          <w:rFonts w:ascii="Calibri" w:cs="Calibri" w:eastAsia="Calibri" w:hAnsi="Calibri"/>
          <w:b/>
          <w:bCs/>
          <w:i w:val="false"/>
          <w:iCs w:val="false"/>
        </w:rPr>
        <w:t xml:space="preserve">[nom de l'organisme]</w:t>
      </w:r>
    </w:p>
    <w:p>
      <w:pPr>
        <w:pStyle w:val="ListParagraph"/>
        <w:numPr>
          <w:ilvl w:val="0"/>
          <w:numId w:val="1"/>
        </w:numPr>
        <w:spacing w:after="60"/>
      </w:pPr>
      <w:r>
        <w:rPr>
          <w:rFonts w:ascii="Calibri" w:cs="Calibri" w:eastAsia="Calibri" w:hAnsi="Calibri"/>
          <w:b w:val="false"/>
          <w:bCs w:val="false"/>
          <w:i w:val="false"/>
          <w:iCs w:val="false"/>
        </w:rPr>
        <w:t xml:space="preserve">Organisme de prévoyance : </w:t>
      </w:r>
      <w:r>
        <w:rPr>
          <w:rFonts w:ascii="Calibri" w:cs="Calibri" w:eastAsia="Calibri" w:hAnsi="Calibri"/>
          <w:b/>
          <w:bCs/>
          <w:i w:val="false"/>
          <w:iCs w:val="false"/>
        </w:rPr>
        <w:t xml:space="preserve">[nom de l'organisme]</w:t>
      </w:r>
    </w:p>
    <w:p>
      <w:pPr>
        <w:pStyle w:val="ListParagraph"/>
        <w:numPr>
          <w:ilvl w:val="0"/>
          <w:numId w:val="1"/>
        </w:numPr>
        <w:spacing w:after="60"/>
      </w:pPr>
      <w:r>
        <w:rPr>
          <w:rFonts w:ascii="Calibri" w:cs="Calibri" w:eastAsia="Calibri" w:hAnsi="Calibri"/>
          <w:b w:val="false"/>
          <w:bCs w:val="false"/>
          <w:i w:val="false"/>
          <w:iCs w:val="false"/>
        </w:rPr>
        <w:t xml:space="preserve">Mutuelle d'entreprise : </w:t>
      </w:r>
      <w:r>
        <w:rPr>
          <w:rFonts w:ascii="Calibri" w:cs="Calibri" w:eastAsia="Calibri" w:hAnsi="Calibri"/>
          <w:b/>
          <w:bCs/>
          <w:i w:val="false"/>
          <w:iCs w:val="false"/>
        </w:rPr>
        <w:t xml:space="preserve">[nom de l'organisme]</w:t>
      </w:r>
      <w:r>
        <w:rPr>
          <w:rFonts w:ascii="Calibri" w:cs="Calibri" w:eastAsia="Calibri" w:hAnsi="Calibri"/>
          <w:b w:val="false"/>
          <w:bCs w:val="false"/>
          <w:i w:val="false"/>
          <w:iCs w:val="false"/>
        </w:rPr>
        <w:t xml:space="preserve"> (part employeur [%] / part salarié [%])</w:t>
      </w:r>
    </w:p>
    <w:p>
      <w:pPr>
        <w:spacing w:after="120"/>
      </w:pPr>
      <w:r>
        <w:rPr>
          <w:rFonts w:ascii="Calibri" w:cs="Calibri" w:eastAsia="Calibri" w:hAnsi="Calibri"/>
          <w:b w:val="false"/>
          <w:bCs w:val="false"/>
          <w:i w:val="false"/>
          <w:iCs w:val="false"/>
        </w:rPr>
        <w:t xml:space="preserve">Le·la Salarié·e reconnaît avoir reçu un exemplaire du règlement intérieur de l'entreprise et de la convention collective applicable.</w:t>
      </w:r>
    </w:p>
    <w:p>
      <w:pPr>
        <w:pBdr>
          <w:bottom w:val="single" w:color="999999" w:sz="6" w:space="1"/>
        </w:pBdr>
        <w:spacing w:after="120" w:before="120"/>
      </w:pPr>
      <w:r>
        <w:t xml:space="preserve"/>
      </w:r>
    </w:p>
    <w:p>
      <w:pPr>
        <w:spacing w:after="120"/>
      </w:pPr>
      <w:r>
        <w:rPr>
          <w:rFonts w:ascii="Calibri" w:cs="Calibri" w:eastAsia="Calibri" w:hAnsi="Calibri"/>
          <w:b w:val="false"/>
          <w:bCs w:val="false"/>
          <w:i w:val="false"/>
          <w:iCs w:val="false"/>
        </w:rPr>
        <w:t xml:space="preserve">Fait à </w:t>
      </w:r>
      <w:r>
        <w:rPr>
          <w:rFonts w:ascii="Calibri" w:cs="Calibri" w:eastAsia="Calibri" w:hAnsi="Calibri"/>
          <w:b/>
          <w:bCs/>
          <w:i w:val="false"/>
          <w:iCs w:val="false"/>
        </w:rPr>
        <w:t xml:space="preserve">[ville]</w:t>
      </w:r>
      <w:r>
        <w:rPr>
          <w:rFonts w:ascii="Calibri" w:cs="Calibri" w:eastAsia="Calibri" w:hAnsi="Calibri"/>
          <w:b w:val="false"/>
          <w:bCs w:val="false"/>
          <w:i w:val="false"/>
          <w:iCs w:val="false"/>
        </w:rPr>
        <w:t xml:space="preserve">, le </w:t>
      </w:r>
      <w:r>
        <w:rPr>
          <w:rFonts w:ascii="Calibri" w:cs="Calibri" w:eastAsia="Calibri" w:hAnsi="Calibri"/>
          <w:b/>
          <w:bCs/>
          <w:i w:val="false"/>
          <w:iCs w:val="false"/>
        </w:rPr>
        <w:t xml:space="preserve">[date]</w:t>
      </w:r>
      <w:r>
        <w:rPr>
          <w:rFonts w:ascii="Calibri" w:cs="Calibri" w:eastAsia="Calibri" w:hAnsi="Calibri"/>
          <w:b w:val="false"/>
          <w:bCs w:val="false"/>
          <w:i w:val="false"/>
          <w:iCs w:val="false"/>
        </w:rPr>
        <w:t xml:space="preserve">, en deux exemplaires originaux dont un remis à chacune des 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tcPr>
          <w:p>
            <w:r>
              <w:rPr>
                <w:rFonts w:ascii="Calibri" w:cs="Calibri" w:eastAsia="Calibri" w:hAnsi="Calibri"/>
                <w:b w:val="false"/>
                <w:bCs w:val="false"/>
                <w:i w:val="false"/>
                <w:iCs w:val="false"/>
              </w:rPr>
              <w:t xml:space="preserve">L'Employeur</w:t>
            </w:r>
          </w:p>
        </w:tc>
        <w:tc>
          <w:tcPr>
            <w:tcW w:type="pct" w:w="50%"/>
          </w:tcPr>
          <w:p>
            <w:r>
              <w:rPr>
                <w:rFonts w:ascii="Calibri" w:cs="Calibri" w:eastAsia="Calibri" w:hAnsi="Calibri"/>
                <w:b w:val="false"/>
                <w:bCs w:val="false"/>
                <w:i w:val="false"/>
                <w:iCs w:val="false"/>
              </w:rPr>
              <w:t xml:space="preserve">Le·la Salarié·e</w:t>
            </w:r>
          </w:p>
        </w:tc>
      </w:tr>
      <w:tr>
        <w:tc>
          <w:tcPr>
            <w:tcW w:type="pct" w:w="50%"/>
          </w:tcPr>
          <w:p>
            <w:r>
              <w:rPr>
                <w:rFonts w:ascii="Calibri" w:cs="Calibri" w:eastAsia="Calibri" w:hAnsi="Calibri"/>
                <w:b w:val="false"/>
                <w:bCs w:val="false"/>
                <w:i w:val="false"/>
                <w:iCs w:val="false"/>
              </w:rPr>
              <w:t xml:space="preserve">[Nom + signature]</w:t>
            </w:r>
          </w:p>
        </w:tc>
        <w:tc>
          <w:tcPr>
            <w:tcW w:type="pct" w:w="50%"/>
          </w:tcPr>
          <w:p>
            <w:r>
              <w:rPr>
                <w:rFonts w:ascii="Calibri" w:cs="Calibri" w:eastAsia="Calibri" w:hAnsi="Calibri"/>
                <w:b w:val="false"/>
                <w:bCs w:val="false"/>
                <w:i w:val="false"/>
                <w:iCs w:val="false"/>
              </w:rPr>
              <w:t xml:space="preserve">[Nom + signature, précédée de la mention « lu et approuvé »]</w:t>
            </w:r>
          </w:p>
        </w:tc>
      </w:tr>
    </w:tbl>
    <w:p>
      <w: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durée indéterminée (CDI) (France)</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