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Backend Engineer (m/w/d): product and platform development at 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B2B SMB in [industry]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ARR, is looking for a Backend Engineer to strengthen a tech team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engineers.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role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 design, build and operate the server side of our application (APIs, data models, asynchronous processing, integrations with third-party systems), independently on familiar topics and in alignment on structuring decisions. You share responsibility for production operations (observability, on-call or standby depending on the organization).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[Tech Lead / CTO / technical management]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Deliver backend features end to end: understanding the product need, data model, API design, implementation, tests, deployment, support in production.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Contribute to architecture decisions in your area of responsibility (data model, library choice, queue strategy, consistency guarantees, service boundaries).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Ensure code quality: review colleagues' PRs, apply the conventions, refactor in passing where it makes sense.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Contribute to resolving production incidents (on-call or standby depending on the organization), co-write post-mortems, update runbooks.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Document important technical decisions and non-trivial zones of complexity (ADR or equivalent).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Collaborate with frontend, SRE and DBA profiles, PM, design and management on product briefs; constructively challenge infeasible or counterproductive requirements.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Essential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 to 7]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professional experience in backend development; solid command of at least one modern backend language (Go, Python, Java, Kotlin, Ruby, Node or comparable); experience with relational databases (Postgres, MySQL or comparable), API design and production operations (deployment, monitoring, incident handling).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familiarity with our stack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[to be completed]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experience with asynchronous processing (queues, event streams), distributed systems or multi-tenant architectures; experience at an SMB or startup (high autonomy); open-source contributions or visible side projects.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experience with independent production operations; refusal of on-call or standby despite an operational requirement; blanket rejection of modern tooling (observability, CI/CD, containers).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[52 to 78]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depending on experience. No structural variable; possibly VSOP or ESOP depending on the company's stage.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 to 3 days / week on-site, based in [city] / remote-friendly]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equity, vacation days, home-office policy, hardware budget, professional development budget]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[to be completed: language and framework, DB, queue, cache, infra, CI/CD, monitoring]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Backend Engineer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