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Full-Stack Engineer (m/w/d): product development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 Full-Stack Engineer to strengthen a tech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engineers.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design, build and maintain product features across the entire stack ([frontend and backend and database]), independently on familiar topics and in alignment on structuring decisions.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 Lead / CTO / technical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Deliver features end to end: understanding the product need, technical design, frontend and backend implementation, tests, deployment, support in production.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architecture decisions in your area of responsibility (library choice, refactor, designing a new service).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code quality: review colleagues' PRs, apply the conventions, refactor in passing where it makes sense.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fixing production incidents (on-call or standby depending on the organization).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technical decisions and non-trivial zones of complexity.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Work with PM, design and management on product briefs; constructively challenge requirements that are unfeasible or counterproductive.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web-development experience; solid command of at least one modern frontend framework (React, Vue, Svelte) and backend framework (Node, Python, Ruby, Go or equivalent); experience with production operations (deployment, monitoring, incident handling).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familiarity with our stack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[React and Node / Python / other]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at an SMB or startup (high autonomy); open-source contributions or visible side projects.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independent production operations; refusal to touch either frontend or backend; blanket rejection of modern frameworks.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variable; possibly VSOP / ESOP depending on the company's stage.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equity, vacation days, home-office policy, hardware budget, training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completed: frontend, backend, DB, infra, CI/CD, monitoring]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Full-Stack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