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3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Recruiter (m/w/d): Talent Acquisition Specialist at an SMB</w:t>
      </w:r>
    </w:p>
    <w:p>
      <w:pPr>
        <w:spacing w:after="120"/>
      </w:pPr>
      <w:r>
        <w:rPr>
          <w:rFonts w:ascii="Calibri" w:cs="Calibri" w:eastAsia="Calibri" w:hAnsi="Calibri"/>
          <w:b/>
          <w:bCs/>
          <w:i w:val="false"/>
          <w:iCs w:val="false"/>
        </w:rPr>
        <w:t xml:space="preserve">[Company name]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, a German SMB in [industry] based in [city],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[X]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 employees, is looking for a Recruiter to independently steer the recruiting funnel for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[X]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 open roles per year.</w:t>
      </w:r>
    </w:p>
    <w:p>
      <w:pPr>
        <w:pStyle w:val="Heading4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Your mission</w:t>
      </w:r>
    </w:p>
    <w:p>
      <w:pPr>
        <w:spacing w:after="12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As Recruiter you steer the entire recruiting process independently: intake sessions with the managers, sourcing, screening, structuring the selection rounds, negotiation and the onboarding handover. You report directly to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[senior management / HR leadership / the HR generalist]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.</w:t>
      </w:r>
    </w:p>
    <w:p>
      <w:pPr>
        <w:pStyle w:val="Heading4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Key responsibilities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Steer the current 8-12 open roles with a clear reading of the pipeline and a weekly update to the hiring managers.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Run intake sessions with the managers (60-90 min per role): brief clarification, must-haves vs. nice-to-haves, compensation room with a market check, selection-process design.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Active sourcing on LinkedIn, XING, GitHub and target-group-specific channels with calibrated Boolean queries and personalized InMails.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Write job postings and publish them on the right job boards: AGG-compliant, pay-transparent, with clear language against unconscious bias.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Screen inbound applications and run structured first conversations (30 min) with a calibrated scorecard.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Support the hiring managers through the selection rounds: structured interview preparation, scorecard upkeep, debrief moderation, calibration of the decision criteria.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Negotiate the offers: compensation structuring, benefits explanation, an outline of the onboarding plan.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/>
          <w:bCs/>
          <w:i w:val="false"/>
          <w:iCs w:val="false"/>
        </w:rPr>
        <w:t xml:space="preserve">[Where applicable]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 Maintain and develop the ATS and the sourcing stack, produce the monthly recruiting cockpit (time-to-fill, funnel status, channel yield, cost-per-hire).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Contribute to the employer brand: careers-page upkeep, employee stories in cooperation with marketing, Glassdoor and kununu monitoring.</w:t>
      </w:r>
    </w:p>
    <w:p>
      <w:pPr>
        <w:pStyle w:val="Heading4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Profile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/>
          <w:bCs/>
          <w:i w:val="false"/>
          <w:iCs w:val="false"/>
        </w:rPr>
        <w:t xml:space="preserve">Required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: 3 to 7 years of recruiting experience, of which at least 2 in an independent in-house role; operational command of LinkedIn Recruiter (Boolean sourcing, targeted InMails) and at least one ATS (Personio, Workable, Greenhouse, Recruitee); experience with structured intake sessions and hiring-manager advice; strong written and spoken German.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/>
          <w:bCs/>
          <w:i w:val="false"/>
          <w:iCs w:val="false"/>
        </w:rPr>
        <w:t xml:space="preserve">Desired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: experience at an SMB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[of comparable size]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; tech-recruiting experience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[if relevant]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; business-fluent English for international hires; familiarity with multiposting tools and referral programs; knowledge of the EU Pay Transparency Directive and the EU AI Act.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/>
          <w:bCs/>
          <w:i w:val="false"/>
          <w:iCs w:val="false"/>
        </w:rPr>
        <w:t xml:space="preserve">Disqualifying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: agency-only experience with no in-house phase in a full-time role with a stakeholder-advisory remit; rejection of modern sourcing tools or of Boolean logic; no experience with intake sessions.</w:t>
      </w:r>
    </w:p>
    <w:p>
      <w:pPr>
        <w:pStyle w:val="Heading4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What we offer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Gross annual compensation: fixed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[40,000-62,000]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 €.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[Optional]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 a small bonus per completed hire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[€250-1,000 per hire]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 or an annual special payment under a collective or works agreement.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Model: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[full-time, hybrid 2-3 days / week on-site, based in city X]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.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Benefits: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[company pension, bike leasing, vacation, home-office policy, professional-development budget]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.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Stack: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[ATS, LinkedIn Recruiter, multiposting tool, collaboration tools]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left="36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>
      <w:pPr>
        <w:spacing w:after="0" w:line="300"/>
      </w:pPr>
    </w:pPrDefault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pPr>
      <w:keepNext/>
      <w:spacing w:after="160" w:before="320"/>
    </w:pPr>
    <w:rPr>
      <w:rFonts w:ascii="Calibri" w:cs="Calibri" w:eastAsia="Calibri" w:hAnsi="Calibri"/>
      <w:b/>
      <w:bCs/>
      <w:color w:val="111111"/>
      <w:sz w:val="36"/>
      <w:szCs w:val="36"/>
    </w:rPr>
  </w:style>
  <w:style w:type="paragraph" w:styleId="Heading2">
    <w:name w:val="Heading 2"/>
    <w:basedOn w:val="Normal"/>
    <w:next w:val="Normal"/>
    <w:qFormat/>
    <w:pPr>
      <w:keepNext/>
      <w:spacing w:after="160" w:before="320"/>
    </w:pPr>
    <w:rPr>
      <w:rFonts w:ascii="Calibri" w:cs="Calibri" w:eastAsia="Calibri" w:hAnsi="Calibri"/>
      <w:b/>
      <w:bCs/>
      <w:color w:val="111111"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spacing w:after="160" w:before="320"/>
    </w:pPr>
    <w:rPr>
      <w:rFonts w:ascii="Calibri" w:cs="Calibri" w:eastAsia="Calibri" w:hAnsi="Calibri"/>
      <w:b/>
      <w:bCs/>
      <w:color w:val="111111"/>
      <w:sz w:val="24"/>
      <w:szCs w:val="24"/>
    </w:rPr>
  </w:style>
  <w:style w:type="paragraph" w:styleId="Heading4">
    <w:name w:val="Heading 4"/>
    <w:basedOn w:val="Normal"/>
    <w:next w:val="Normal"/>
    <w:qFormat/>
    <w:pPr>
      <w:keepNext/>
      <w:spacing w:after="160" w:before="320"/>
    </w:pPr>
    <w:rPr>
      <w:rFonts w:ascii="Calibri" w:cs="Calibri" w:eastAsia="Calibri" w:hAnsi="Calibri"/>
      <w:b/>
      <w:bCs/>
      <w:color w:val="111111"/>
      <w:sz w:val="22"/>
      <w:szCs w:val="22"/>
    </w:rPr>
  </w:style>
  <w:style w:type="paragraph" w:styleId="Heading5">
    <w:name w:val="Heading 5"/>
    <w:basedOn w:val="Normal"/>
    <w:next w:val="Normal"/>
    <w:qFormat/>
    <w:pPr>
      <w:keepNext/>
      <w:spacing w:after="160" w:before="320"/>
    </w:pPr>
    <w:rPr>
      <w:rFonts w:ascii="Calibri" w:cs="Calibri" w:eastAsia="Calibri" w:hAnsi="Calibri"/>
      <w:b/>
      <w:bCs/>
      <w:color w:val="111111"/>
      <w:sz w:val="22"/>
      <w:szCs w:val="22"/>
    </w:rPr>
  </w:style>
  <w:style w:type="paragraph" w:styleId="Heading6">
    <w:name w:val="Heading 6"/>
    <w:basedOn w:val="Normal"/>
    <w:next w:val="Normal"/>
    <w:qFormat/>
    <w:pPr>
      <w:keepNext/>
      <w:spacing w:after="160" w:before="320"/>
    </w:pPr>
    <w:rPr>
      <w:rFonts w:ascii="Calibri" w:cs="Calibri" w:eastAsia="Calibri" w:hAnsi="Calibri"/>
      <w:b/>
      <w:bCs/>
      <w:color w:val="111111"/>
      <w:sz w:val="22"/>
      <w:szCs w:val="22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Recruiter</dc:title>
  <dc:creator>Join</dc:creator>
  <dc:description>Modèle de contrat de travail · Join</dc:description>
  <cp:lastModifiedBy>Un-named</cp:lastModifiedBy>
  <cp:revision>1</cp:revision>
  <dcterms:created xsi:type="dcterms:W3CDTF">2024-01-01T00:00:00.000Z</dcterms:created>
  <dcterms:modified xsi:type="dcterms:W3CDTF">2024-01-01T00:00:00.000Z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