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Sous Chef (m/w/d) for a brigade of 5-15 cooks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[House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[independent restaurant / hotel restaurant / system gastronomy / fine dining]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based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[city]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seats,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covers per service,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annual revenue, a brigade of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cooks, is hiring a Sous Chef to deputize for the head chef and co-steer the brigade.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Your role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As Sous Chef you deputize for the head chef in operational responsibility and steer the brigade in partnership: mise en place and pass output across all stations, food usage and portioning standards, HACCP co-ownership, menu collaboration with a seasonal reference, onboarding and shift support of the brigade, and co-reporting to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[management / hotel direction / F&amp;B direction]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Deputize for the head chef in daily operations and during absence (multi-week cover for vacation, illness or an external assignment) with a daily written handover.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Steer the pass output and station coordination during mise en place and service (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covers per service across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stations).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Co-own food usage and portioning standards: a daily incoming-goods check, weekly portioning audits per station, a monthly inventory in partnership with the head chef.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HACCP co-ownership: cleaning plans, cooling-chain logs, incoming-goods control, training records per station, allergen training for the brigade twice a year.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Brigade leadership and onboarding: a daily pre-service briefing, support of station rotation, probation feedback in week 4 for new joiners, co-decision on personnel matters.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Menu collaboration with a seasonal reference: proposals for seasonal rotations, supplier search for regional products, margin analysis per dish in partnership with the head chef.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[If applicable]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Co-ownership of banqueting, events and external functions; coordination with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[hotel direction / sales team]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Essential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5-12 years of experience in a professional kitchen brigade, of which at least 24 months on a Sous Chef or Chef de Partie role in a comparable house; mastery of at least 3-4 classic brigade stations (saucier, patissier, garde manger, entremetier, rôtisseur); mise-en-place discipline and pass instinct; physical presence at the pass during the rush; familiarity with HACCP duties.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Desirable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experience in the concept category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[independent restaurant / hotel restaurant / system gastronomy / fine dining]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; a patisserie or saucier specialization; experience with multi-outlet, with a banqueting operation or with a starred concept; mastery of a modern ordering and inventory tool (Foodnotify, Marketman, in-house solution).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no deputy experience in the past; gaps in more than two classic brigade stations; a pure station posture without a cross-brigade instinct; instability (several consecutive 12-month stints); unfamiliarity with HACCP duties or with the Working Time Act and youth employment protection.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[30-48]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by experience, brigade size and scope, plus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[Christmas and holiday pay per the DEHOGA state-level collective agreement or DEHOGA tariff recommendation, possibly a variable component tied to F&amp;B goals, free meals on duty]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full-time, on-site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[city]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shift, weekend and holiday work typical for the industry within the framework of the Working Time Act (ArbZG) and the applicable DEHOGA state-level collective agreement. Probation period 6 months.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staff meals, a job ticket or bike leasing, a training budget for hotel management school or an external stage, vacation arrangement per the collective agreement]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[POS system, ordering and inventory tool, shift planning, F&amp;B reporting, HACCP documentation]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Sous Chef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